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6C" w:rsidRDefault="00B4746C" w:rsidP="000F17A2">
      <w:r>
        <w:rPr>
          <w:noProof/>
          <w:lang w:eastAsia="de-DE"/>
        </w:rPr>
        <w:drawing>
          <wp:inline distT="0" distB="0" distL="0" distR="0">
            <wp:extent cx="2694432" cy="2112264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B_logoW_slogan_Leistungssport gelb  la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43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6C" w:rsidRDefault="00B4746C" w:rsidP="000F17A2"/>
    <w:p w:rsidR="000F17A2" w:rsidRDefault="000F17A2" w:rsidP="000F17A2">
      <w:r>
        <w:t>Auflistung der ab 2019 anerkannten niedersächsischen Bundesstützpunkte (alle in Hannover am Olympiastützpunkt Niedersachsen</w:t>
      </w:r>
    </w:p>
    <w:p w:rsidR="000F17A2" w:rsidRDefault="000F17A2" w:rsidP="000F17A2">
      <w:r>
        <w:t xml:space="preserve"> </w:t>
      </w:r>
    </w:p>
    <w:p w:rsidR="000F17A2" w:rsidRDefault="000F17A2" w:rsidP="000F17A2">
      <w:r>
        <w:t>-       Boxen: anerkannt für 1.1.2019 - 31.12.2020</w:t>
      </w:r>
    </w:p>
    <w:p w:rsidR="000F17A2" w:rsidRDefault="000F17A2" w:rsidP="000F17A2">
      <w:r>
        <w:t>-       Judo: anerkannt für 1.1.2019 - 31.12.2024</w:t>
      </w:r>
    </w:p>
    <w:p w:rsidR="000F17A2" w:rsidRDefault="000F17A2" w:rsidP="000F17A2">
      <w:r>
        <w:t xml:space="preserve">-       Leichtathletik </w:t>
      </w:r>
      <w:r w:rsidR="00B4746C">
        <w:t>(Lauf, Sprint/</w:t>
      </w:r>
      <w:r>
        <w:t>Hürden, Sprung): anerkannt für 1.1.2019 - 31.12.2024</w:t>
      </w:r>
    </w:p>
    <w:p w:rsidR="000F17A2" w:rsidRDefault="000F17A2" w:rsidP="000F17A2">
      <w:r>
        <w:t>-       Rudern: anerkannt für 1.1.2019 - 31.12.2024</w:t>
      </w:r>
    </w:p>
    <w:p w:rsidR="000F17A2" w:rsidRDefault="000F17A2" w:rsidP="000F17A2">
      <w:r>
        <w:t xml:space="preserve">-       Rugby: erstmals anerkannt für 1.1.2019 - 31.12.2024 </w:t>
      </w:r>
    </w:p>
    <w:p w:rsidR="000F17A2" w:rsidRDefault="000F17A2" w:rsidP="000F17A2">
      <w:r>
        <w:t xml:space="preserve">-       Schützen (Gewehr, Pistole, Bogen): anerkannt für 1.1.2019 - 31.12.2024 </w:t>
      </w:r>
    </w:p>
    <w:p w:rsidR="000F17A2" w:rsidRDefault="000F17A2" w:rsidP="000F17A2">
      <w:r>
        <w:t>-       Tennis: anerkannt für 1.1.2019 - 31.12.2020</w:t>
      </w:r>
    </w:p>
    <w:p w:rsidR="000F17A2" w:rsidRDefault="000F17A2" w:rsidP="000F17A2">
      <w:r>
        <w:t xml:space="preserve">-       Tischtennis: anerkannt für 1.1.2019 - 31.12.2020 </w:t>
      </w:r>
    </w:p>
    <w:p w:rsidR="000F17A2" w:rsidRDefault="000F17A2" w:rsidP="000F17A2">
      <w:r>
        <w:t>-       Gerätturnen</w:t>
      </w:r>
      <w:r w:rsidR="00256D4A">
        <w:t xml:space="preserve"> männlich</w:t>
      </w:r>
      <w:r>
        <w:t>: anerkannt für 1.1.2019 - 31.12.2020</w:t>
      </w:r>
    </w:p>
    <w:p w:rsidR="0087635E" w:rsidRDefault="000F17A2" w:rsidP="000F17A2">
      <w:r>
        <w:t>-       Wasserball: anerkannt für 1.1.2019 - 31.12.2024</w:t>
      </w:r>
    </w:p>
    <w:p w:rsidR="000F17A2" w:rsidRDefault="000F17A2" w:rsidP="000F17A2"/>
    <w:p w:rsidR="000F17A2" w:rsidRDefault="000F17A2" w:rsidP="000F17A2">
      <w:r>
        <w:t>Quelle: Pressemitteilung des Niedersächsischen Ministeriums für Inneres und Sport vom 9. November 2018</w:t>
      </w:r>
    </w:p>
    <w:p w:rsidR="00B4746C" w:rsidRDefault="00B4746C" w:rsidP="000F17A2">
      <w:bookmarkStart w:id="0" w:name="_GoBack"/>
      <w:bookmarkEnd w:id="0"/>
    </w:p>
    <w:sectPr w:rsidR="00B474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A2"/>
    <w:rsid w:val="000F17A2"/>
    <w:rsid w:val="00256D4A"/>
    <w:rsid w:val="0087635E"/>
    <w:rsid w:val="008D2E27"/>
    <w:rsid w:val="00B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BD54DE7B.dotm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Kuempel Katharina</dc:creator>
  <cp:lastModifiedBy>Kuempel Katharina</cp:lastModifiedBy>
  <cp:revision>2</cp:revision>
  <dcterms:created xsi:type="dcterms:W3CDTF">2018-12-07T06:19:00Z</dcterms:created>
  <dcterms:modified xsi:type="dcterms:W3CDTF">2018-12-07T06:19:00Z</dcterms:modified>
</cp:coreProperties>
</file>